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B8C4785" w:rsidR="00C119D6" w:rsidRPr="00F91553" w:rsidRDefault="00E11EE8" w:rsidP="00F91553">
      <w:pPr>
        <w:jc w:val="center"/>
        <w:rPr>
          <w:b/>
          <w:bCs/>
          <w:sz w:val="20"/>
          <w:szCs w:val="20"/>
        </w:rPr>
      </w:pPr>
      <w:r w:rsidRPr="00F91553">
        <w:rPr>
          <w:b/>
          <w:bCs/>
          <w:sz w:val="20"/>
          <w:szCs w:val="20"/>
        </w:rPr>
        <w:t>F</w:t>
      </w:r>
      <w:r w:rsidR="00550733">
        <w:rPr>
          <w:b/>
          <w:bCs/>
          <w:sz w:val="20"/>
          <w:szCs w:val="20"/>
        </w:rPr>
        <w:t>all semester 2025-2026</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0378DE1D"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18056A">
        <w:rPr>
          <w:rFonts w:ascii="Tahoma" w:hAnsi="Tahoma" w:cs="Tahoma"/>
          <w:b/>
          <w:bCs/>
          <w:color w:val="15428B"/>
          <w:sz w:val="17"/>
          <w:szCs w:val="17"/>
          <w:shd w:val="clear" w:color="auto" w:fill="FFFFFF"/>
        </w:rPr>
        <w:t xml:space="preserve"> </w:t>
      </w:r>
      <w:r w:rsidR="00550733">
        <w:rPr>
          <w:rFonts w:ascii="Tahoma" w:hAnsi="Tahoma" w:cs="Tahoma"/>
          <w:b/>
          <w:bCs/>
          <w:sz w:val="17"/>
          <w:szCs w:val="17"/>
          <w:shd w:val="clear" w:color="auto" w:fill="FFFFFF"/>
        </w:rPr>
        <w:t>Basic</w:t>
      </w:r>
      <w:proofErr w:type="gramEnd"/>
      <w:r w:rsidR="00550733">
        <w:rPr>
          <w:rFonts w:ascii="Tahoma" w:hAnsi="Tahoma" w:cs="Tahoma"/>
          <w:b/>
          <w:bCs/>
          <w:sz w:val="17"/>
          <w:szCs w:val="17"/>
          <w:shd w:val="clear" w:color="auto" w:fill="FFFFFF"/>
        </w:rPr>
        <w:t xml:space="preserve"> Foreign Language A1</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4BA27E"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 xml:space="preserve">ID </w:t>
            </w:r>
            <w:r w:rsidR="00550733">
              <w:rPr>
                <w:rFonts w:ascii="Tahoma" w:hAnsi="Tahoma" w:cs="Tahoma"/>
                <w:b/>
                <w:bCs/>
                <w:color w:val="15428B"/>
                <w:sz w:val="17"/>
                <w:szCs w:val="17"/>
                <w:shd w:val="clear" w:color="auto" w:fill="FFFFFF"/>
              </w:rPr>
              <w:t> </w:t>
            </w:r>
            <w:r w:rsidR="00550733" w:rsidRPr="00550733">
              <w:rPr>
                <w:rFonts w:ascii="Tahoma" w:hAnsi="Tahoma" w:cs="Tahoma"/>
                <w:b/>
                <w:bCs/>
                <w:sz w:val="17"/>
                <w:szCs w:val="17"/>
                <w:shd w:val="clear" w:color="auto" w:fill="FFFFFF"/>
              </w:rPr>
              <w:t>1763546</w:t>
            </w:r>
            <w:r w:rsidR="00BE5524">
              <w:rPr>
                <w:rFonts w:ascii="Tahoma" w:hAnsi="Tahoma" w:cs="Tahoma"/>
                <w:b/>
                <w:bCs/>
                <w:sz w:val="17"/>
                <w:szCs w:val="17"/>
                <w:shd w:val="clear" w:color="auto" w:fill="FFFFFF"/>
              </w:rPr>
              <w:t xml:space="preserve">, Basic Foreign </w:t>
            </w:r>
            <w:bookmarkStart w:id="0" w:name="_GoBack"/>
            <w:bookmarkEnd w:id="0"/>
            <w:r w:rsidR="00BE5524">
              <w:rPr>
                <w:rFonts w:ascii="Tahoma" w:hAnsi="Tahoma" w:cs="Tahoma"/>
                <w:b/>
                <w:bCs/>
                <w:sz w:val="17"/>
                <w:szCs w:val="17"/>
                <w:shd w:val="clear" w:color="auto" w:fill="FFFFFF"/>
              </w:rPr>
              <w:t>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7746C2"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D8AE4B" w:rsidR="00A02A85" w:rsidRPr="00F91553" w:rsidRDefault="00F91553" w:rsidP="00304750">
            <w:pPr>
              <w:rPr>
                <w:sz w:val="20"/>
                <w:szCs w:val="20"/>
                <w:lang w:val="en-US"/>
              </w:rPr>
            </w:pPr>
            <w:r>
              <w:rPr>
                <w:sz w:val="20"/>
                <w:szCs w:val="20"/>
                <w:lang w:val="en-US"/>
              </w:rPr>
              <w:t>Language for Special Purposes</w:t>
            </w:r>
            <w:r w:rsidR="00BE5524">
              <w:rPr>
                <w:sz w:val="20"/>
                <w:szCs w:val="20"/>
                <w:lang w:val="en-US"/>
              </w:rPr>
              <w:t xml:space="preserve"> A</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40897727" w:rsidR="008642A4" w:rsidRPr="00FA2123" w:rsidRDefault="00BE5524" w:rsidP="00E91403">
            <w:pPr>
              <w:tabs>
                <w:tab w:val="left" w:pos="1276"/>
              </w:tabs>
              <w:rPr>
                <w:b/>
                <w:sz w:val="20"/>
                <w:szCs w:val="20"/>
                <w:lang w:val="en-US"/>
              </w:rPr>
            </w:pPr>
            <w:r>
              <w:rPr>
                <w:b/>
                <w:sz w:val="20"/>
                <w:szCs w:val="20"/>
                <w:lang w:val="en-US"/>
              </w:rPr>
              <w:t>S</w:t>
            </w:r>
            <w:r w:rsidR="00FA2123">
              <w:rPr>
                <w:b/>
                <w:sz w:val="20"/>
                <w:szCs w:val="20"/>
                <w:lang w:val="en-US"/>
              </w:rPr>
              <w:t>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1"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mostly clear and legible, with only minor issues in neatness or 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Transcription is unclear, illegible, or disorganized to the point that it is difficult to interpret.</w:t>
            </w:r>
          </w:p>
        </w:tc>
      </w:tr>
      <w:bookmarkEnd w:id="1"/>
    </w:tbl>
    <w:p w14:paraId="15AF4C40" w14:textId="77777777" w:rsidR="00F1682E" w:rsidRDefault="00F1682E" w:rsidP="00F1682E">
      <w:pPr>
        <w:pStyle w:val="paragraph"/>
        <w:jc w:val="center"/>
        <w:textAlignment w:val="baseline"/>
        <w:rPr>
          <w:b/>
          <w:sz w:val="22"/>
          <w:szCs w:val="22"/>
          <w:lang w:val="en-US"/>
        </w:rPr>
      </w:pPr>
    </w:p>
    <w:p w14:paraId="010CF2DE" w14:textId="77777777" w:rsidR="00F1682E" w:rsidRDefault="00F1682E" w:rsidP="00F1682E">
      <w:pPr>
        <w:pStyle w:val="paragraph"/>
        <w:jc w:val="center"/>
        <w:textAlignment w:val="baseline"/>
        <w:rPr>
          <w:b/>
          <w:sz w:val="22"/>
          <w:szCs w:val="22"/>
          <w:lang w:val="en-US"/>
        </w:rPr>
      </w:pPr>
      <w:r>
        <w:rPr>
          <w:b/>
          <w:sz w:val="22"/>
          <w:szCs w:val="22"/>
          <w:lang w:val="en-US"/>
        </w:rPr>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 xml:space="preserve">Accuracy of </w:t>
            </w:r>
            <w:r>
              <w:rPr>
                <w:sz w:val="22"/>
                <w:szCs w:val="22"/>
              </w:rPr>
              <w:lastRenderedPageBreak/>
              <w:t>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All words are </w:t>
            </w:r>
            <w:r>
              <w:rPr>
                <w:sz w:val="22"/>
                <w:szCs w:val="22"/>
              </w:rPr>
              <w:lastRenderedPageBreak/>
              <w:t>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Most words are </w:t>
            </w:r>
            <w:r>
              <w:rPr>
                <w:sz w:val="22"/>
                <w:szCs w:val="22"/>
              </w:rPr>
              <w:lastRenderedPageBreak/>
              <w:t>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Several words have </w:t>
            </w:r>
            <w:r>
              <w:rPr>
                <w:sz w:val="22"/>
                <w:szCs w:val="22"/>
              </w:rPr>
              <w:lastRenderedPageBreak/>
              <w:t>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Numerous mistakes in stress </w:t>
            </w:r>
            <w:r>
              <w:rPr>
                <w:sz w:val="22"/>
                <w:szCs w:val="22"/>
              </w:rPr>
              <w:lastRenderedPageBreak/>
              <w:t>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lastRenderedPageBreak/>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401EF547" w14:textId="77777777" w:rsidR="00F1682E" w:rsidRDefault="00F1682E" w:rsidP="00F1682E">
      <w:pPr>
        <w:pStyle w:val="paragraph"/>
        <w:textAlignment w:val="baseline"/>
        <w:rPr>
          <w:b/>
          <w:bCs/>
          <w:sz w:val="22"/>
          <w:szCs w:val="22"/>
          <w:lang w:val="en-US"/>
        </w:rPr>
      </w:pPr>
    </w:p>
    <w:p w14:paraId="7EB48D3D" w14:textId="77777777" w:rsidR="00F1682E" w:rsidRDefault="00F1682E" w:rsidP="00F1682E">
      <w:pPr>
        <w:pStyle w:val="paragraph"/>
        <w:textAlignment w:val="baseline"/>
        <w:rPr>
          <w:b/>
          <w:bCs/>
          <w:sz w:val="22"/>
          <w:szCs w:val="22"/>
          <w:lang w:val="kk-KZ"/>
        </w:rPr>
      </w:pPr>
    </w:p>
    <w:p w14:paraId="6F9B654D" w14:textId="77777777" w:rsidR="00F1682E" w:rsidRDefault="00F1682E" w:rsidP="00F1682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5C719CDC" w14:textId="77777777" w:rsidR="00F1682E" w:rsidRDefault="00F1682E" w:rsidP="00F1682E">
      <w:pPr>
        <w:rPr>
          <w:b/>
          <w:sz w:val="20"/>
          <w:szCs w:val="20"/>
        </w:rPr>
      </w:pPr>
      <w:r>
        <w:rPr>
          <w:b/>
          <w:sz w:val="20"/>
          <w:szCs w:val="20"/>
        </w:rPr>
        <w:t>Chair of the Academic</w:t>
      </w:r>
    </w:p>
    <w:p w14:paraId="0D9B9704" w14:textId="77777777" w:rsidR="00F1682E" w:rsidRDefault="00F1682E" w:rsidP="00F1682E">
      <w:pPr>
        <w:rPr>
          <w:b/>
          <w:sz w:val="20"/>
          <w:szCs w:val="20"/>
        </w:rPr>
      </w:pPr>
      <w:r>
        <w:rPr>
          <w:b/>
          <w:sz w:val="20"/>
          <w:szCs w:val="20"/>
        </w:rPr>
        <w:t>Committee on the Quality</w:t>
      </w:r>
    </w:p>
    <w:p w14:paraId="24FD27EE" w14:textId="77777777" w:rsidR="00F1682E" w:rsidRDefault="00F1682E" w:rsidP="00F1682E">
      <w:pPr>
        <w:rPr>
          <w:b/>
          <w:sz w:val="20"/>
          <w:szCs w:val="20"/>
        </w:rPr>
      </w:pPr>
      <w:proofErr w:type="gramStart"/>
      <w:r>
        <w:rPr>
          <w:b/>
          <w:sz w:val="20"/>
          <w:szCs w:val="20"/>
        </w:rPr>
        <w:t>of</w:t>
      </w:r>
      <w:proofErr w:type="gramEnd"/>
      <w:r>
        <w:rPr>
          <w:b/>
          <w:sz w:val="20"/>
          <w:szCs w:val="20"/>
        </w:rPr>
        <w:t xml:space="preserve"> Teaching and Learning ________________ </w:t>
      </w:r>
      <w:proofErr w:type="spellStart"/>
      <w:r>
        <w:rPr>
          <w:b/>
          <w:sz w:val="20"/>
          <w:szCs w:val="20"/>
        </w:rPr>
        <w:t>Zh.A.Sarsenbay</w:t>
      </w:r>
      <w:proofErr w:type="spellEnd"/>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677AF33F" w14:textId="77777777" w:rsidR="00F1682E" w:rsidRDefault="00F1682E" w:rsidP="00F1682E">
      <w:pPr>
        <w:rPr>
          <w:sz w:val="20"/>
          <w:szCs w:val="20"/>
          <w:lang w:val="kk-KZ"/>
        </w:rPr>
      </w:pPr>
      <w:r>
        <w:rPr>
          <w:b/>
          <w:sz w:val="20"/>
          <w:szCs w:val="20"/>
        </w:rPr>
        <w:t>Lecturer_________________________________</w:t>
      </w:r>
      <w:proofErr w:type="spellStart"/>
      <w:r>
        <w:rPr>
          <w:b/>
          <w:sz w:val="20"/>
          <w:szCs w:val="20"/>
        </w:rPr>
        <w:t>A.Zh.Rakymbayev</w:t>
      </w:r>
      <w:proofErr w:type="spellEnd"/>
    </w:p>
    <w:p w14:paraId="288DED2E" w14:textId="1AD5A898" w:rsidR="004947F8" w:rsidRPr="001002DE" w:rsidRDefault="004947F8">
      <w:pPr>
        <w:rPr>
          <w:sz w:val="20"/>
          <w:szCs w:val="20"/>
          <w:lang w:val="en-US"/>
        </w:rPr>
        <w:sectPr w:rsidR="004947F8" w:rsidRPr="001002DE" w:rsidSect="00C055D3">
          <w:pgSz w:w="11906" w:h="16838"/>
          <w:pgMar w:top="568" w:right="850" w:bottom="1418" w:left="1701" w:header="708" w:footer="708" w:gutter="0"/>
          <w:pgNumType w:start="1"/>
          <w:cols w:space="720"/>
        </w:sectPr>
      </w:pPr>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C208F" w14:textId="77777777" w:rsidR="007746C2" w:rsidRDefault="007746C2" w:rsidP="004C6A23">
      <w:r>
        <w:separator/>
      </w:r>
    </w:p>
  </w:endnote>
  <w:endnote w:type="continuationSeparator" w:id="0">
    <w:p w14:paraId="25FA4462" w14:textId="77777777" w:rsidR="007746C2" w:rsidRDefault="007746C2" w:rsidP="004C6A23">
      <w:r>
        <w:continuationSeparator/>
      </w:r>
    </w:p>
  </w:endnote>
  <w:endnote w:type="continuationNotice" w:id="1">
    <w:p w14:paraId="5BB4EEE5" w14:textId="77777777" w:rsidR="007746C2" w:rsidRDefault="00774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CFFDC" w14:textId="77777777" w:rsidR="007746C2" w:rsidRDefault="007746C2" w:rsidP="004C6A23">
      <w:r>
        <w:separator/>
      </w:r>
    </w:p>
  </w:footnote>
  <w:footnote w:type="continuationSeparator" w:id="0">
    <w:p w14:paraId="2BDE5C18" w14:textId="77777777" w:rsidR="007746C2" w:rsidRDefault="007746C2" w:rsidP="004C6A23">
      <w:r>
        <w:continuationSeparator/>
      </w:r>
    </w:p>
  </w:footnote>
  <w:footnote w:type="continuationNotice" w:id="1">
    <w:p w14:paraId="1C56D5FE" w14:textId="77777777" w:rsidR="007746C2" w:rsidRDefault="007746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733"/>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46C2"/>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1682E"/>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17</cp:revision>
  <cp:lastPrinted>2023-06-26T06:39:00Z</cp:lastPrinted>
  <dcterms:created xsi:type="dcterms:W3CDTF">2023-09-19T16:39:00Z</dcterms:created>
  <dcterms:modified xsi:type="dcterms:W3CDTF">2025-09-22T16:38:00Z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